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371C" w14:textId="446D05E9" w:rsidR="008D542E" w:rsidRPr="008E567E" w:rsidRDefault="00B47C70" w:rsidP="0078792F">
      <w:pPr>
        <w:ind w:left="720" w:hanging="720"/>
        <w:rPr>
          <w:b/>
          <w:bCs/>
          <w:sz w:val="28"/>
          <w:szCs w:val="28"/>
          <w:u w:val="single"/>
        </w:rPr>
      </w:pPr>
      <w:r w:rsidRPr="008E567E">
        <w:rPr>
          <w:b/>
          <w:bCs/>
          <w:sz w:val="28"/>
          <w:szCs w:val="28"/>
          <w:u w:val="single"/>
        </w:rPr>
        <w:t>ANNUAL</w:t>
      </w:r>
      <w:r w:rsidR="00E94F31" w:rsidRPr="008E567E">
        <w:rPr>
          <w:b/>
          <w:bCs/>
          <w:sz w:val="28"/>
          <w:szCs w:val="28"/>
          <w:u w:val="single"/>
        </w:rPr>
        <w:t xml:space="preserve"> M</w:t>
      </w:r>
      <w:r w:rsidRPr="008E567E">
        <w:rPr>
          <w:b/>
          <w:bCs/>
          <w:sz w:val="28"/>
          <w:szCs w:val="28"/>
          <w:u w:val="single"/>
        </w:rPr>
        <w:t xml:space="preserve">EETING </w:t>
      </w:r>
      <w:r w:rsidR="00E94F31" w:rsidRPr="008E567E">
        <w:rPr>
          <w:b/>
          <w:bCs/>
          <w:sz w:val="28"/>
          <w:szCs w:val="28"/>
          <w:u w:val="single"/>
        </w:rPr>
        <w:t>202</w:t>
      </w:r>
      <w:r w:rsidR="0078792F" w:rsidRPr="008E567E">
        <w:rPr>
          <w:b/>
          <w:bCs/>
          <w:sz w:val="28"/>
          <w:szCs w:val="28"/>
          <w:u w:val="single"/>
        </w:rPr>
        <w:t>5</w:t>
      </w:r>
      <w:r w:rsidR="00E94F31" w:rsidRPr="008E567E">
        <w:rPr>
          <w:b/>
          <w:bCs/>
          <w:sz w:val="28"/>
          <w:szCs w:val="28"/>
          <w:u w:val="single"/>
        </w:rPr>
        <w:t xml:space="preserve">  –  Secretar</w:t>
      </w:r>
      <w:r w:rsidR="008377A7" w:rsidRPr="008E567E">
        <w:rPr>
          <w:b/>
          <w:bCs/>
          <w:sz w:val="28"/>
          <w:szCs w:val="28"/>
          <w:u w:val="single"/>
        </w:rPr>
        <w:t>ial</w:t>
      </w:r>
      <w:r w:rsidR="00E94F31" w:rsidRPr="008E567E">
        <w:rPr>
          <w:b/>
          <w:bCs/>
          <w:sz w:val="28"/>
          <w:szCs w:val="28"/>
          <w:u w:val="single"/>
        </w:rPr>
        <w:t xml:space="preserve"> Report</w:t>
      </w:r>
      <w:r w:rsidR="003B4ED8" w:rsidRPr="008E567E">
        <w:rPr>
          <w:b/>
          <w:bCs/>
          <w:sz w:val="28"/>
          <w:szCs w:val="28"/>
          <w:u w:val="single"/>
        </w:rPr>
        <w:t xml:space="preserve"> to 31.12.2024</w:t>
      </w:r>
    </w:p>
    <w:p w14:paraId="2D23C986" w14:textId="77777777" w:rsidR="00E94F31" w:rsidRPr="008E567E" w:rsidRDefault="00E94F31" w:rsidP="00E94F31">
      <w:pPr>
        <w:ind w:left="720" w:hanging="720"/>
        <w:rPr>
          <w:b/>
          <w:bCs/>
          <w:sz w:val="28"/>
          <w:szCs w:val="28"/>
          <w:u w:val="single"/>
        </w:rPr>
      </w:pPr>
    </w:p>
    <w:p w14:paraId="50F6ED39" w14:textId="77777777" w:rsidR="00E94F31" w:rsidRPr="008E567E" w:rsidRDefault="00E94F31" w:rsidP="00E94F31">
      <w:pPr>
        <w:rPr>
          <w:b/>
          <w:bCs/>
          <w:sz w:val="28"/>
          <w:szCs w:val="28"/>
          <w:u w:val="single"/>
        </w:rPr>
      </w:pPr>
      <w:r w:rsidRPr="008E567E">
        <w:rPr>
          <w:b/>
          <w:bCs/>
          <w:sz w:val="28"/>
          <w:szCs w:val="28"/>
          <w:u w:val="single"/>
        </w:rPr>
        <w:t>Annual Report of the Proceedings of</w:t>
      </w:r>
    </w:p>
    <w:p w14:paraId="0F64D6C6" w14:textId="6D58FB14" w:rsidR="00CB2B03" w:rsidRPr="008E567E" w:rsidRDefault="00E94F31" w:rsidP="008D542E">
      <w:pPr>
        <w:rPr>
          <w:b/>
          <w:bCs/>
          <w:sz w:val="28"/>
          <w:szCs w:val="28"/>
          <w:u w:val="single"/>
        </w:rPr>
      </w:pPr>
      <w:r w:rsidRPr="008E567E">
        <w:rPr>
          <w:b/>
          <w:bCs/>
          <w:sz w:val="28"/>
          <w:szCs w:val="28"/>
          <w:u w:val="single"/>
        </w:rPr>
        <w:t>Bolnhurst Parochial Church Council for 202</w:t>
      </w:r>
      <w:r w:rsidR="0078792F" w:rsidRPr="008E567E">
        <w:rPr>
          <w:b/>
          <w:bCs/>
          <w:sz w:val="28"/>
          <w:szCs w:val="28"/>
          <w:u w:val="single"/>
        </w:rPr>
        <w:t>4</w:t>
      </w:r>
    </w:p>
    <w:p w14:paraId="41A7E89E" w14:textId="77777777" w:rsidR="00E30E53" w:rsidRPr="008E567E" w:rsidRDefault="00E30E53" w:rsidP="00E94F31">
      <w:pPr>
        <w:ind w:left="720" w:hanging="720"/>
        <w:rPr>
          <w:b/>
          <w:bCs/>
          <w:sz w:val="28"/>
          <w:szCs w:val="28"/>
          <w:u w:val="single"/>
        </w:rPr>
      </w:pPr>
    </w:p>
    <w:p w14:paraId="621C2D48" w14:textId="71849803" w:rsidR="00A06F71" w:rsidRPr="008E567E" w:rsidRDefault="00E94F31" w:rsidP="00E94F31">
      <w:pPr>
        <w:ind w:left="720" w:hanging="720"/>
        <w:rPr>
          <w:b/>
          <w:sz w:val="28"/>
          <w:szCs w:val="28"/>
          <w:u w:val="single"/>
        </w:rPr>
      </w:pPr>
      <w:r w:rsidRPr="008E567E">
        <w:rPr>
          <w:b/>
          <w:bCs/>
          <w:sz w:val="28"/>
          <w:szCs w:val="28"/>
          <w:u w:val="single"/>
        </w:rPr>
        <w:t xml:space="preserve">PCC Meeting on </w:t>
      </w:r>
      <w:r w:rsidR="0078792F" w:rsidRPr="008E567E">
        <w:rPr>
          <w:b/>
          <w:sz w:val="28"/>
          <w:szCs w:val="28"/>
          <w:u w:val="single"/>
        </w:rPr>
        <w:t xml:space="preserve">13 </w:t>
      </w:r>
      <w:r w:rsidRPr="008E567E">
        <w:rPr>
          <w:b/>
          <w:sz w:val="28"/>
          <w:szCs w:val="28"/>
          <w:u w:val="single"/>
        </w:rPr>
        <w:t>February 202</w:t>
      </w:r>
      <w:r w:rsidR="0078792F" w:rsidRPr="008E567E">
        <w:rPr>
          <w:b/>
          <w:sz w:val="28"/>
          <w:szCs w:val="28"/>
          <w:u w:val="single"/>
        </w:rPr>
        <w:t>4</w:t>
      </w:r>
      <w:r w:rsidRPr="008E567E">
        <w:rPr>
          <w:b/>
          <w:sz w:val="28"/>
          <w:szCs w:val="28"/>
          <w:u w:val="single"/>
        </w:rPr>
        <w:t>:</w:t>
      </w:r>
    </w:p>
    <w:p w14:paraId="324AF52C" w14:textId="77777777" w:rsidR="00E30E53" w:rsidRPr="008E567E" w:rsidRDefault="00E30E53">
      <w:pPr>
        <w:rPr>
          <w:sz w:val="28"/>
          <w:szCs w:val="28"/>
        </w:rPr>
      </w:pPr>
    </w:p>
    <w:p w14:paraId="6911CBBF" w14:textId="4DCE16E7" w:rsidR="00B56F8F" w:rsidRPr="008E567E" w:rsidRDefault="00B56F8F" w:rsidP="00B56F8F">
      <w:pPr>
        <w:pStyle w:val="ListParagraph"/>
        <w:ind w:left="0"/>
        <w:rPr>
          <w:sz w:val="28"/>
          <w:szCs w:val="28"/>
        </w:rPr>
      </w:pPr>
      <w:r w:rsidRPr="008E567E">
        <w:rPr>
          <w:b/>
          <w:bCs/>
          <w:sz w:val="28"/>
          <w:szCs w:val="28"/>
        </w:rPr>
        <w:t>Mission Action Plan (MAP) 2024:</w:t>
      </w:r>
      <w:r w:rsidRPr="008E567E">
        <w:rPr>
          <w:sz w:val="28"/>
          <w:szCs w:val="28"/>
        </w:rPr>
        <w:t xml:space="preserve">  F Shipsey submitted this </w:t>
      </w:r>
      <w:r w:rsidR="00820F2E" w:rsidRPr="008E567E">
        <w:rPr>
          <w:sz w:val="28"/>
          <w:szCs w:val="28"/>
        </w:rPr>
        <w:t>on</w:t>
      </w:r>
      <w:r w:rsidRPr="008E567E">
        <w:rPr>
          <w:sz w:val="28"/>
          <w:szCs w:val="28"/>
        </w:rPr>
        <w:t>to Diocesan website on 15 Jan 2024.  Bishop Richard [+Bedford] sent the PCC an encouraging note thanking us for our 2024 MAP.</w:t>
      </w:r>
    </w:p>
    <w:p w14:paraId="3D6BBBC3" w14:textId="0ECE0084" w:rsidR="00B56F8F" w:rsidRPr="008E567E" w:rsidRDefault="00B56F8F" w:rsidP="00B56F8F">
      <w:pPr>
        <w:pStyle w:val="ListParagraph"/>
        <w:ind w:left="0"/>
        <w:rPr>
          <w:sz w:val="28"/>
          <w:szCs w:val="28"/>
        </w:rPr>
      </w:pPr>
      <w:r w:rsidRPr="008E567E">
        <w:rPr>
          <w:b/>
          <w:bCs/>
          <w:sz w:val="28"/>
          <w:szCs w:val="28"/>
        </w:rPr>
        <w:t>Bishop Richard</w:t>
      </w:r>
      <w:r w:rsidR="00797E50" w:rsidRPr="008E567E">
        <w:rPr>
          <w:b/>
          <w:bCs/>
          <w:sz w:val="28"/>
          <w:szCs w:val="28"/>
        </w:rPr>
        <w:t xml:space="preserve"> </w:t>
      </w:r>
      <w:r w:rsidRPr="008E567E">
        <w:rPr>
          <w:b/>
          <w:bCs/>
          <w:sz w:val="28"/>
          <w:szCs w:val="28"/>
        </w:rPr>
        <w:t>to attend a Bolnhurst PCC Meeting:</w:t>
      </w:r>
      <w:r w:rsidRPr="008E567E">
        <w:rPr>
          <w:sz w:val="28"/>
          <w:szCs w:val="28"/>
        </w:rPr>
        <w:t xml:space="preserve"> F Shipsey </w:t>
      </w:r>
      <w:r w:rsidR="0088649B" w:rsidRPr="008E567E">
        <w:rPr>
          <w:sz w:val="28"/>
          <w:szCs w:val="28"/>
        </w:rPr>
        <w:t xml:space="preserve">to </w:t>
      </w:r>
      <w:r w:rsidR="00797E50" w:rsidRPr="008E567E">
        <w:rPr>
          <w:sz w:val="28"/>
          <w:szCs w:val="28"/>
        </w:rPr>
        <w:t>p</w:t>
      </w:r>
      <w:r w:rsidR="0088649B" w:rsidRPr="008E567E">
        <w:rPr>
          <w:sz w:val="28"/>
          <w:szCs w:val="28"/>
        </w:rPr>
        <w:t>rogress</w:t>
      </w:r>
      <w:r w:rsidRPr="008E567E">
        <w:rPr>
          <w:sz w:val="28"/>
          <w:szCs w:val="28"/>
        </w:rPr>
        <w:t>.</w:t>
      </w:r>
    </w:p>
    <w:p w14:paraId="04371808" w14:textId="7E90D725" w:rsidR="00FE7D9E" w:rsidRPr="008E567E" w:rsidRDefault="00B56F8F" w:rsidP="00797E50">
      <w:pPr>
        <w:pStyle w:val="ListParagraph"/>
        <w:ind w:left="0"/>
        <w:rPr>
          <w:sz w:val="28"/>
          <w:szCs w:val="28"/>
        </w:rPr>
      </w:pPr>
      <w:r w:rsidRPr="008E567E">
        <w:rPr>
          <w:b/>
          <w:bCs/>
          <w:sz w:val="28"/>
          <w:szCs w:val="28"/>
        </w:rPr>
        <w:t>Revd Tim’s Study Leave 1</w:t>
      </w:r>
      <w:r w:rsidRPr="008E567E">
        <w:rPr>
          <w:b/>
          <w:bCs/>
          <w:sz w:val="28"/>
          <w:szCs w:val="28"/>
          <w:vertAlign w:val="superscript"/>
        </w:rPr>
        <w:t>st</w:t>
      </w:r>
      <w:r w:rsidRPr="008E567E">
        <w:rPr>
          <w:b/>
          <w:bCs/>
          <w:sz w:val="28"/>
          <w:szCs w:val="28"/>
        </w:rPr>
        <w:t xml:space="preserve"> April – 22</w:t>
      </w:r>
      <w:r w:rsidRPr="008E567E">
        <w:rPr>
          <w:b/>
          <w:bCs/>
          <w:sz w:val="28"/>
          <w:szCs w:val="28"/>
          <w:vertAlign w:val="superscript"/>
        </w:rPr>
        <w:t>nd</w:t>
      </w:r>
      <w:r w:rsidRPr="008E567E">
        <w:rPr>
          <w:b/>
          <w:bCs/>
          <w:sz w:val="28"/>
          <w:szCs w:val="28"/>
        </w:rPr>
        <w:t xml:space="preserve"> June 2024:</w:t>
      </w:r>
      <w:r w:rsidRPr="008E567E">
        <w:rPr>
          <w:sz w:val="28"/>
          <w:szCs w:val="28"/>
        </w:rPr>
        <w:t xml:space="preserve">  Revd Tim has arranged “cover”.</w:t>
      </w:r>
      <w:r w:rsidR="00797E50" w:rsidRPr="008E567E">
        <w:rPr>
          <w:sz w:val="28"/>
          <w:szCs w:val="28"/>
        </w:rPr>
        <w:t xml:space="preserve">   </w:t>
      </w:r>
      <w:r w:rsidR="00FE7D9E" w:rsidRPr="008E567E">
        <w:rPr>
          <w:b/>
          <w:bCs/>
          <w:sz w:val="28"/>
          <w:szCs w:val="28"/>
        </w:rPr>
        <w:t xml:space="preserve">Payment of Parish Share 2024 - </w:t>
      </w:r>
      <w:r w:rsidR="00FE7D9E" w:rsidRPr="008E567E">
        <w:rPr>
          <w:b/>
          <w:bCs/>
          <w:strike/>
          <w:sz w:val="28"/>
          <w:szCs w:val="28"/>
        </w:rPr>
        <w:t>£4243</w:t>
      </w:r>
      <w:r w:rsidR="00FE7D9E" w:rsidRPr="008E567E">
        <w:rPr>
          <w:sz w:val="28"/>
          <w:szCs w:val="28"/>
          <w:u w:val="single"/>
        </w:rPr>
        <w:t>:</w:t>
      </w:r>
      <w:r w:rsidR="00FE7D9E" w:rsidRPr="008E567E">
        <w:rPr>
          <w:sz w:val="28"/>
          <w:szCs w:val="28"/>
        </w:rPr>
        <w:t xml:space="preserve">  With Pastoral Aid Support Grant of £1000, our 2024 Parish Share is now £3243.  The PCC agreed to pay the required £810.75 quarterly, as funds allow.</w:t>
      </w:r>
      <w:r w:rsidR="00797E50" w:rsidRPr="008E567E">
        <w:rPr>
          <w:sz w:val="28"/>
          <w:szCs w:val="28"/>
        </w:rPr>
        <w:t xml:space="preserve">   </w:t>
      </w:r>
      <w:r w:rsidR="00FE7D9E" w:rsidRPr="008E567E">
        <w:rPr>
          <w:b/>
          <w:bCs/>
          <w:sz w:val="28"/>
          <w:szCs w:val="28"/>
        </w:rPr>
        <w:t>Subsidence of Chancel-Floor</w:t>
      </w:r>
      <w:r w:rsidR="00FE7D9E" w:rsidRPr="008E567E">
        <w:rPr>
          <w:sz w:val="28"/>
          <w:szCs w:val="28"/>
        </w:rPr>
        <w:t xml:space="preserve"> – </w:t>
      </w:r>
      <w:r w:rsidR="0088649B" w:rsidRPr="008E567E">
        <w:rPr>
          <w:sz w:val="28"/>
          <w:szCs w:val="28"/>
        </w:rPr>
        <w:t>Estimate from D Llewellyn</w:t>
      </w:r>
      <w:r w:rsidR="00FE7D9E" w:rsidRPr="008E567E">
        <w:rPr>
          <w:sz w:val="28"/>
          <w:szCs w:val="28"/>
        </w:rPr>
        <w:t xml:space="preserve"> awaited.</w:t>
      </w:r>
      <w:r w:rsidR="00797E50" w:rsidRPr="008E567E">
        <w:rPr>
          <w:sz w:val="28"/>
          <w:szCs w:val="28"/>
        </w:rPr>
        <w:t xml:space="preserve">   </w:t>
      </w:r>
      <w:r w:rsidR="00FE7D9E" w:rsidRPr="008E567E">
        <w:rPr>
          <w:b/>
          <w:bCs/>
          <w:sz w:val="28"/>
          <w:szCs w:val="28"/>
        </w:rPr>
        <w:t>Concrete Pathway from Carpark to Porch:</w:t>
      </w:r>
      <w:r w:rsidR="00FE7D9E" w:rsidRPr="008E567E">
        <w:rPr>
          <w:sz w:val="28"/>
          <w:szCs w:val="28"/>
        </w:rPr>
        <w:t xml:space="preserve"> - Quotes being received. W Levy agreed to apply for a </w:t>
      </w:r>
      <w:r w:rsidR="003B4ED8" w:rsidRPr="008E567E">
        <w:rPr>
          <w:sz w:val="28"/>
          <w:szCs w:val="28"/>
        </w:rPr>
        <w:t xml:space="preserve">Bedford Borough Council </w:t>
      </w:r>
      <w:r w:rsidR="00FE7D9E" w:rsidRPr="008E567E">
        <w:rPr>
          <w:sz w:val="28"/>
          <w:szCs w:val="28"/>
        </w:rPr>
        <w:t>Rural Grant.</w:t>
      </w:r>
      <w:r w:rsidR="00797E50" w:rsidRPr="008E567E">
        <w:rPr>
          <w:sz w:val="28"/>
          <w:szCs w:val="28"/>
        </w:rPr>
        <w:t xml:space="preserve">   </w:t>
      </w:r>
      <w:r w:rsidR="005B39B9" w:rsidRPr="008E567E">
        <w:rPr>
          <w:b/>
          <w:bCs/>
          <w:sz w:val="28"/>
          <w:szCs w:val="28"/>
        </w:rPr>
        <w:t xml:space="preserve">Autumn Vegetation Clearance: </w:t>
      </w:r>
      <w:r w:rsidR="00D746B9" w:rsidRPr="008E567E">
        <w:rPr>
          <w:sz w:val="28"/>
          <w:szCs w:val="28"/>
        </w:rPr>
        <w:t xml:space="preserve">F Shipsey to </w:t>
      </w:r>
      <w:r w:rsidR="005B39B9" w:rsidRPr="008E567E">
        <w:rPr>
          <w:sz w:val="28"/>
          <w:szCs w:val="28"/>
        </w:rPr>
        <w:t xml:space="preserve">send </w:t>
      </w:r>
      <w:r w:rsidR="00D746B9" w:rsidRPr="008E567E">
        <w:rPr>
          <w:sz w:val="28"/>
          <w:szCs w:val="28"/>
        </w:rPr>
        <w:t xml:space="preserve">thanks-letter to </w:t>
      </w:r>
      <w:proofErr w:type="spellStart"/>
      <w:r w:rsidR="00D746B9" w:rsidRPr="008E567E">
        <w:rPr>
          <w:sz w:val="28"/>
          <w:szCs w:val="28"/>
        </w:rPr>
        <w:t>FaT</w:t>
      </w:r>
      <w:proofErr w:type="spellEnd"/>
      <w:r w:rsidR="00D746B9" w:rsidRPr="008E567E">
        <w:rPr>
          <w:sz w:val="28"/>
          <w:szCs w:val="28"/>
        </w:rPr>
        <w:t xml:space="preserve"> Fridays Group, </w:t>
      </w:r>
      <w:r w:rsidR="0088649B" w:rsidRPr="008E567E">
        <w:rPr>
          <w:sz w:val="28"/>
          <w:szCs w:val="28"/>
        </w:rPr>
        <w:t>for</w:t>
      </w:r>
      <w:r w:rsidR="00D746B9" w:rsidRPr="008E567E">
        <w:rPr>
          <w:sz w:val="28"/>
          <w:szCs w:val="28"/>
        </w:rPr>
        <w:t xml:space="preserve"> </w:t>
      </w:r>
      <w:r w:rsidR="005B39B9" w:rsidRPr="008E567E">
        <w:rPr>
          <w:sz w:val="28"/>
          <w:szCs w:val="28"/>
        </w:rPr>
        <w:t>their</w:t>
      </w:r>
      <w:r w:rsidR="00797E50" w:rsidRPr="008E567E">
        <w:rPr>
          <w:sz w:val="28"/>
          <w:szCs w:val="28"/>
        </w:rPr>
        <w:t xml:space="preserve"> great</w:t>
      </w:r>
      <w:r w:rsidR="00D746B9" w:rsidRPr="008E567E">
        <w:rPr>
          <w:sz w:val="28"/>
          <w:szCs w:val="28"/>
        </w:rPr>
        <w:t xml:space="preserve"> clearance</w:t>
      </w:r>
      <w:r w:rsidR="00797E50" w:rsidRPr="008E567E">
        <w:rPr>
          <w:sz w:val="28"/>
          <w:szCs w:val="28"/>
        </w:rPr>
        <w:t>-</w:t>
      </w:r>
      <w:r w:rsidR="005B39B9" w:rsidRPr="008E567E">
        <w:rPr>
          <w:sz w:val="28"/>
          <w:szCs w:val="28"/>
        </w:rPr>
        <w:t>work</w:t>
      </w:r>
      <w:r w:rsidR="00D746B9" w:rsidRPr="008E567E">
        <w:rPr>
          <w:sz w:val="28"/>
          <w:szCs w:val="28"/>
        </w:rPr>
        <w:t>.</w:t>
      </w:r>
    </w:p>
    <w:p w14:paraId="709C57A0" w14:textId="77777777" w:rsidR="0078792F" w:rsidRPr="008E567E" w:rsidRDefault="0078792F">
      <w:pPr>
        <w:rPr>
          <w:sz w:val="28"/>
          <w:szCs w:val="28"/>
        </w:rPr>
      </w:pPr>
    </w:p>
    <w:p w14:paraId="31677A50" w14:textId="4ABB5474" w:rsidR="0088649B" w:rsidRPr="008E567E" w:rsidRDefault="001002B2" w:rsidP="0088649B">
      <w:pPr>
        <w:rPr>
          <w:sz w:val="28"/>
          <w:szCs w:val="28"/>
        </w:rPr>
      </w:pPr>
      <w:r w:rsidRPr="008E567E">
        <w:rPr>
          <w:b/>
          <w:bCs/>
          <w:sz w:val="28"/>
          <w:szCs w:val="28"/>
          <w:u w:val="single"/>
        </w:rPr>
        <w:t xml:space="preserve">PCC </w:t>
      </w:r>
      <w:r w:rsidR="0088649B" w:rsidRPr="008E567E">
        <w:rPr>
          <w:b/>
          <w:bCs/>
          <w:sz w:val="28"/>
          <w:szCs w:val="28"/>
          <w:u w:val="single"/>
        </w:rPr>
        <w:t xml:space="preserve">Special </w:t>
      </w:r>
      <w:r w:rsidRPr="008E567E">
        <w:rPr>
          <w:b/>
          <w:bCs/>
          <w:sz w:val="28"/>
          <w:szCs w:val="28"/>
          <w:u w:val="single"/>
        </w:rPr>
        <w:t>Meeting on</w:t>
      </w:r>
      <w:r w:rsidRPr="008E567E">
        <w:rPr>
          <w:b/>
          <w:sz w:val="28"/>
          <w:szCs w:val="28"/>
          <w:u w:val="single"/>
        </w:rPr>
        <w:t xml:space="preserve"> </w:t>
      </w:r>
      <w:r w:rsidR="00C73008" w:rsidRPr="008E567E">
        <w:rPr>
          <w:b/>
          <w:sz w:val="28"/>
          <w:szCs w:val="28"/>
          <w:u w:val="single"/>
        </w:rPr>
        <w:t>4</w:t>
      </w:r>
      <w:r w:rsidR="00247657" w:rsidRPr="008E567E">
        <w:rPr>
          <w:b/>
          <w:sz w:val="28"/>
          <w:szCs w:val="28"/>
          <w:u w:val="single"/>
        </w:rPr>
        <w:t xml:space="preserve"> July</w:t>
      </w:r>
      <w:r w:rsidRPr="008E567E">
        <w:rPr>
          <w:b/>
          <w:sz w:val="28"/>
          <w:szCs w:val="28"/>
          <w:u w:val="single"/>
        </w:rPr>
        <w:t xml:space="preserve"> 202</w:t>
      </w:r>
      <w:r w:rsidR="0078792F" w:rsidRPr="008E567E">
        <w:rPr>
          <w:b/>
          <w:sz w:val="28"/>
          <w:szCs w:val="28"/>
          <w:u w:val="single"/>
        </w:rPr>
        <w:t>4</w:t>
      </w:r>
      <w:r w:rsidRPr="008E567E">
        <w:rPr>
          <w:b/>
          <w:sz w:val="28"/>
          <w:szCs w:val="28"/>
          <w:u w:val="single"/>
        </w:rPr>
        <w:t>:</w:t>
      </w:r>
      <w:r w:rsidR="0088649B" w:rsidRPr="008E567E">
        <w:rPr>
          <w:b/>
          <w:sz w:val="28"/>
          <w:szCs w:val="28"/>
        </w:rPr>
        <w:t xml:space="preserve">  </w:t>
      </w:r>
      <w:r w:rsidR="0088649B" w:rsidRPr="008E567E">
        <w:rPr>
          <w:bCs/>
          <w:sz w:val="28"/>
          <w:szCs w:val="28"/>
        </w:rPr>
        <w:t xml:space="preserve">Bolnhurst PCC passed unanimously the following </w:t>
      </w:r>
      <w:r w:rsidR="0088649B" w:rsidRPr="008E567E">
        <w:rPr>
          <w:b/>
          <w:sz w:val="28"/>
          <w:szCs w:val="28"/>
        </w:rPr>
        <w:t>Resolution:  St Dunstan’s Church, Bolnhurst - Chancel-Floor</w:t>
      </w:r>
      <w:r w:rsidR="0088649B" w:rsidRPr="008E567E">
        <w:rPr>
          <w:bCs/>
          <w:sz w:val="28"/>
          <w:szCs w:val="28"/>
        </w:rPr>
        <w:t xml:space="preserve"> subsidence</w:t>
      </w:r>
      <w:r w:rsidR="0088649B" w:rsidRPr="008E567E">
        <w:rPr>
          <w:sz w:val="28"/>
          <w:szCs w:val="28"/>
        </w:rPr>
        <w:t xml:space="preserve"> in south-west corner to be repaired as follows: Temporarily remove choir stall, excavate Chancel floor, bridge over failed crypt, relay floor and refix choir stall.  This work to be carried out, under the supervision of Church Architect David Llewellyn, by Contractor Steve Todd Masonry in accordance with May 2024 Tendered Total of £6,534.00. [Total comprises: Net Quote: £4950.00 plus Contingency £495.00 plus VAT £1089.00.].</w:t>
      </w:r>
    </w:p>
    <w:p w14:paraId="6FD27BF2" w14:textId="77777777" w:rsidR="00E30E53" w:rsidRPr="008E567E" w:rsidRDefault="00E30E53" w:rsidP="000703BA">
      <w:pPr>
        <w:rPr>
          <w:b/>
          <w:bCs/>
          <w:sz w:val="28"/>
          <w:szCs w:val="28"/>
        </w:rPr>
      </w:pPr>
    </w:p>
    <w:p w14:paraId="2F07581B" w14:textId="1D1AFCF3" w:rsidR="001002B2" w:rsidRPr="008E567E" w:rsidRDefault="001002B2">
      <w:pPr>
        <w:rPr>
          <w:bCs/>
          <w:sz w:val="28"/>
          <w:szCs w:val="28"/>
        </w:rPr>
      </w:pPr>
      <w:r w:rsidRPr="008E567E">
        <w:rPr>
          <w:b/>
          <w:sz w:val="28"/>
          <w:szCs w:val="28"/>
          <w:u w:val="single"/>
        </w:rPr>
        <w:t xml:space="preserve">PCC Meeting on </w:t>
      </w:r>
      <w:r w:rsidR="00C73008" w:rsidRPr="008E567E">
        <w:rPr>
          <w:b/>
          <w:sz w:val="28"/>
          <w:szCs w:val="28"/>
          <w:u w:val="single"/>
        </w:rPr>
        <w:t>7</w:t>
      </w:r>
      <w:r w:rsidRPr="008E567E">
        <w:rPr>
          <w:b/>
          <w:sz w:val="28"/>
          <w:szCs w:val="28"/>
          <w:u w:val="single"/>
        </w:rPr>
        <w:t xml:space="preserve"> August 202</w:t>
      </w:r>
      <w:r w:rsidR="00247657" w:rsidRPr="008E567E">
        <w:rPr>
          <w:b/>
          <w:sz w:val="28"/>
          <w:szCs w:val="28"/>
          <w:u w:val="single"/>
        </w:rPr>
        <w:t>4</w:t>
      </w:r>
      <w:r w:rsidRPr="008E567E">
        <w:rPr>
          <w:b/>
          <w:sz w:val="28"/>
          <w:szCs w:val="28"/>
          <w:u w:val="single"/>
        </w:rPr>
        <w:t>:</w:t>
      </w:r>
    </w:p>
    <w:p w14:paraId="4746FB21" w14:textId="77777777" w:rsidR="00E30E53" w:rsidRPr="008E567E" w:rsidRDefault="00E30E53">
      <w:pPr>
        <w:rPr>
          <w:b/>
          <w:bCs/>
          <w:sz w:val="28"/>
          <w:szCs w:val="28"/>
        </w:rPr>
      </w:pPr>
    </w:p>
    <w:p w14:paraId="6A4DC5AF" w14:textId="208E1874" w:rsidR="009C5D73" w:rsidRDefault="009C5D73" w:rsidP="009C5D73">
      <w:pPr>
        <w:rPr>
          <w:sz w:val="28"/>
          <w:szCs w:val="28"/>
        </w:rPr>
      </w:pPr>
      <w:r w:rsidRPr="008E567E">
        <w:rPr>
          <w:b/>
          <w:bCs/>
          <w:sz w:val="28"/>
          <w:szCs w:val="28"/>
        </w:rPr>
        <w:t>Suspension of Presentation until 2</w:t>
      </w:r>
      <w:r w:rsidRPr="008E567E">
        <w:rPr>
          <w:b/>
          <w:bCs/>
          <w:sz w:val="28"/>
          <w:szCs w:val="28"/>
          <w:vertAlign w:val="superscript"/>
        </w:rPr>
        <w:t xml:space="preserve">nd </w:t>
      </w:r>
      <w:r w:rsidRPr="008E567E">
        <w:rPr>
          <w:b/>
          <w:bCs/>
          <w:sz w:val="28"/>
          <w:szCs w:val="28"/>
        </w:rPr>
        <w:t>August 2024: Plurality:</w:t>
      </w:r>
      <w:r w:rsidRPr="008E567E">
        <w:rPr>
          <w:sz w:val="28"/>
          <w:szCs w:val="28"/>
        </w:rPr>
        <w:t xml:space="preserve"> The PCC agreed that Plurality is the best way forward: proposed by W Levy, seconded by J Norfolk.  </w:t>
      </w:r>
      <w:r w:rsidRPr="008E567E">
        <w:rPr>
          <w:b/>
          <w:bCs/>
          <w:sz w:val="28"/>
          <w:szCs w:val="28"/>
        </w:rPr>
        <w:t>2024 Fund-Raising: Bolnhurst &amp; Keysoe Open Gardens event 22</w:t>
      </w:r>
      <w:r w:rsidR="00F93E8C" w:rsidRPr="008E567E">
        <w:rPr>
          <w:b/>
          <w:bCs/>
          <w:sz w:val="28"/>
          <w:szCs w:val="28"/>
          <w:vertAlign w:val="superscript"/>
        </w:rPr>
        <w:t>nd</w:t>
      </w:r>
      <w:r w:rsidR="00F93E8C" w:rsidRPr="008E567E">
        <w:rPr>
          <w:b/>
          <w:bCs/>
          <w:sz w:val="28"/>
          <w:szCs w:val="28"/>
        </w:rPr>
        <w:t xml:space="preserve"> </w:t>
      </w:r>
      <w:r w:rsidRPr="008E567E">
        <w:rPr>
          <w:b/>
          <w:bCs/>
          <w:sz w:val="28"/>
          <w:szCs w:val="28"/>
        </w:rPr>
        <w:t xml:space="preserve">June 2024:  </w:t>
      </w:r>
      <w:r w:rsidRPr="008E567E">
        <w:rPr>
          <w:sz w:val="28"/>
          <w:szCs w:val="28"/>
        </w:rPr>
        <w:t>Total Funds raised for Bolnhurst = £868.25.</w:t>
      </w:r>
    </w:p>
    <w:p w14:paraId="4F5BB919" w14:textId="77777777" w:rsidR="008E567E" w:rsidRPr="008E567E" w:rsidRDefault="008E567E" w:rsidP="009C5D73">
      <w:pPr>
        <w:rPr>
          <w:sz w:val="28"/>
          <w:szCs w:val="28"/>
        </w:rPr>
      </w:pPr>
    </w:p>
    <w:p w14:paraId="27D08342" w14:textId="578DB188" w:rsidR="00797E50" w:rsidRPr="008E567E" w:rsidRDefault="009C5D73" w:rsidP="009C5D73">
      <w:pPr>
        <w:rPr>
          <w:sz w:val="28"/>
          <w:szCs w:val="28"/>
        </w:rPr>
      </w:pPr>
      <w:r w:rsidRPr="008E567E">
        <w:rPr>
          <w:b/>
          <w:bCs/>
          <w:sz w:val="28"/>
          <w:szCs w:val="28"/>
        </w:rPr>
        <w:t>Churchyard – (</w:t>
      </w:r>
      <w:proofErr w:type="spellStart"/>
      <w:r w:rsidRPr="008E567E">
        <w:rPr>
          <w:b/>
          <w:bCs/>
          <w:sz w:val="28"/>
          <w:szCs w:val="28"/>
        </w:rPr>
        <w:t>i</w:t>
      </w:r>
      <w:proofErr w:type="spellEnd"/>
      <w:r w:rsidRPr="008E567E">
        <w:rPr>
          <w:b/>
          <w:bCs/>
          <w:sz w:val="28"/>
          <w:szCs w:val="28"/>
        </w:rPr>
        <w:t xml:space="preserve">) Pathway: </w:t>
      </w:r>
      <w:r w:rsidRPr="008E567E">
        <w:rPr>
          <w:sz w:val="28"/>
          <w:szCs w:val="28"/>
        </w:rPr>
        <w:t xml:space="preserve">W Levy is progressing Rural Grant </w:t>
      </w:r>
      <w:proofErr w:type="gramStart"/>
      <w:r w:rsidRPr="008E567E">
        <w:rPr>
          <w:sz w:val="28"/>
          <w:szCs w:val="28"/>
        </w:rPr>
        <w:t>application, and</w:t>
      </w:r>
      <w:proofErr w:type="gramEnd"/>
      <w:r w:rsidRPr="008E567E">
        <w:rPr>
          <w:sz w:val="28"/>
          <w:szCs w:val="28"/>
        </w:rPr>
        <w:t xml:space="preserve"> has obtained 3 quotes for replacing concrete to East section [from carpark to S.E. corner of Church].  (ii) </w:t>
      </w:r>
      <w:r w:rsidRPr="008E567E">
        <w:rPr>
          <w:b/>
          <w:bCs/>
          <w:sz w:val="28"/>
          <w:szCs w:val="28"/>
        </w:rPr>
        <w:t>“Wildflowers” Signage:</w:t>
      </w:r>
      <w:r w:rsidRPr="008E567E">
        <w:rPr>
          <w:sz w:val="28"/>
          <w:szCs w:val="28"/>
        </w:rPr>
        <w:t xml:space="preserve">  W Levy was thanked for replacing this signage, now “weatherproof” in Porch.</w:t>
      </w:r>
    </w:p>
    <w:p w14:paraId="772F4812" w14:textId="77777777" w:rsidR="008E567E" w:rsidRDefault="008E567E" w:rsidP="009C5D73">
      <w:pPr>
        <w:rPr>
          <w:b/>
          <w:sz w:val="28"/>
          <w:szCs w:val="28"/>
        </w:rPr>
      </w:pPr>
    </w:p>
    <w:p w14:paraId="50844E47" w14:textId="77777777" w:rsidR="008E567E" w:rsidRDefault="005B39B9" w:rsidP="009C5D73">
      <w:pPr>
        <w:rPr>
          <w:bCs/>
          <w:sz w:val="28"/>
          <w:szCs w:val="28"/>
        </w:rPr>
      </w:pPr>
      <w:r w:rsidRPr="008E567E">
        <w:rPr>
          <w:b/>
          <w:sz w:val="28"/>
          <w:szCs w:val="28"/>
        </w:rPr>
        <w:t xml:space="preserve">Garden of Remembrance: </w:t>
      </w:r>
      <w:r w:rsidRPr="008E567E">
        <w:rPr>
          <w:bCs/>
          <w:sz w:val="28"/>
          <w:szCs w:val="28"/>
        </w:rPr>
        <w:t>The PCC agreed that individual plot-markers will all be of same size and material: will be flush with the turf, of dimensions 12”x12” (300mm x 300mm), and of material in sympathy with Churchyard; as specified in Churchyard Regulations 2004</w:t>
      </w:r>
      <w:r w:rsidR="00F93E8C" w:rsidRPr="008E567E">
        <w:rPr>
          <w:bCs/>
          <w:sz w:val="28"/>
          <w:szCs w:val="28"/>
        </w:rPr>
        <w:t>:</w:t>
      </w:r>
      <w:r w:rsidRPr="008E567E">
        <w:rPr>
          <w:bCs/>
          <w:sz w:val="28"/>
          <w:szCs w:val="28"/>
        </w:rPr>
        <w:t xml:space="preserve"> 3.4 Memorial Stones.  F</w:t>
      </w:r>
      <w:r w:rsidR="00820F2E" w:rsidRPr="008E567E">
        <w:rPr>
          <w:bCs/>
          <w:sz w:val="28"/>
          <w:szCs w:val="28"/>
        </w:rPr>
        <w:t xml:space="preserve"> </w:t>
      </w:r>
      <w:r w:rsidRPr="008E567E">
        <w:rPr>
          <w:bCs/>
          <w:sz w:val="28"/>
          <w:szCs w:val="28"/>
        </w:rPr>
        <w:t>Shipsey agreed to upload this information to the Diocesan online application 210460-0524C Bolnhurst, St Dunstan.</w:t>
      </w:r>
    </w:p>
    <w:p w14:paraId="05D2899D" w14:textId="77777777" w:rsidR="008E567E" w:rsidRDefault="008E567E" w:rsidP="009C5D73">
      <w:pPr>
        <w:rPr>
          <w:bCs/>
          <w:sz w:val="28"/>
          <w:szCs w:val="28"/>
        </w:rPr>
      </w:pPr>
    </w:p>
    <w:p w14:paraId="0BA33706" w14:textId="77777777" w:rsidR="008E567E" w:rsidRPr="008E567E" w:rsidRDefault="008E567E" w:rsidP="008E567E">
      <w:pPr>
        <w:jc w:val="center"/>
        <w:rPr>
          <w:sz w:val="28"/>
          <w:szCs w:val="28"/>
        </w:rPr>
      </w:pPr>
      <w:r w:rsidRPr="008E567E">
        <w:rPr>
          <w:sz w:val="28"/>
          <w:szCs w:val="28"/>
        </w:rPr>
        <w:t>Page 1 of 2</w:t>
      </w:r>
    </w:p>
    <w:p w14:paraId="12747DF4" w14:textId="77777777" w:rsidR="008E567E" w:rsidRDefault="008E567E" w:rsidP="009C5D73">
      <w:pPr>
        <w:rPr>
          <w:bCs/>
          <w:sz w:val="28"/>
          <w:szCs w:val="28"/>
        </w:rPr>
      </w:pPr>
    </w:p>
    <w:p w14:paraId="06367851" w14:textId="78F60D98" w:rsidR="008E567E" w:rsidRDefault="005B39B9" w:rsidP="009C5D73">
      <w:pPr>
        <w:rPr>
          <w:bCs/>
          <w:sz w:val="28"/>
          <w:szCs w:val="28"/>
        </w:rPr>
      </w:pPr>
      <w:r w:rsidRPr="008E567E">
        <w:rPr>
          <w:b/>
          <w:sz w:val="28"/>
          <w:szCs w:val="28"/>
        </w:rPr>
        <w:lastRenderedPageBreak/>
        <w:t>Archdeacon’s Annual Inspection – 24</w:t>
      </w:r>
      <w:r w:rsidR="00F93E8C" w:rsidRPr="008E567E">
        <w:rPr>
          <w:b/>
          <w:sz w:val="28"/>
          <w:szCs w:val="28"/>
          <w:vertAlign w:val="superscript"/>
        </w:rPr>
        <w:t>th</w:t>
      </w:r>
      <w:r w:rsidR="00F93E8C" w:rsidRPr="008E567E">
        <w:rPr>
          <w:b/>
          <w:sz w:val="28"/>
          <w:szCs w:val="28"/>
        </w:rPr>
        <w:t xml:space="preserve"> </w:t>
      </w:r>
      <w:r w:rsidRPr="008E567E">
        <w:rPr>
          <w:b/>
          <w:sz w:val="28"/>
          <w:szCs w:val="28"/>
        </w:rPr>
        <w:t>July 2024:</w:t>
      </w:r>
      <w:r w:rsidRPr="008E567E">
        <w:rPr>
          <w:bCs/>
          <w:sz w:val="28"/>
          <w:szCs w:val="28"/>
        </w:rPr>
        <w:t xml:space="preserve">  Archdeacon Dave Middlebrook met</w:t>
      </w:r>
      <w:r w:rsidR="00F93E8C" w:rsidRPr="008E567E">
        <w:rPr>
          <w:bCs/>
          <w:sz w:val="28"/>
          <w:szCs w:val="28"/>
        </w:rPr>
        <w:t xml:space="preserve"> </w:t>
      </w:r>
      <w:r w:rsidRPr="008E567E">
        <w:rPr>
          <w:bCs/>
          <w:sz w:val="28"/>
          <w:szCs w:val="28"/>
        </w:rPr>
        <w:t>J Norfolk and F Shipsey in Church.</w:t>
      </w:r>
    </w:p>
    <w:p w14:paraId="59896081" w14:textId="77777777" w:rsidR="008E567E" w:rsidRDefault="008E567E" w:rsidP="009C5D73">
      <w:pPr>
        <w:rPr>
          <w:bCs/>
          <w:sz w:val="28"/>
          <w:szCs w:val="28"/>
        </w:rPr>
      </w:pPr>
    </w:p>
    <w:p w14:paraId="0B16539B" w14:textId="2E3EA474" w:rsidR="009C5D73" w:rsidRDefault="005B39B9" w:rsidP="009C5D73">
      <w:pPr>
        <w:rPr>
          <w:sz w:val="28"/>
          <w:szCs w:val="28"/>
        </w:rPr>
      </w:pPr>
      <w:r w:rsidRPr="008E567E">
        <w:rPr>
          <w:b/>
          <w:bCs/>
          <w:sz w:val="28"/>
          <w:szCs w:val="28"/>
        </w:rPr>
        <w:t>King Charles III Portrait:</w:t>
      </w:r>
      <w:r w:rsidRPr="008E567E">
        <w:rPr>
          <w:sz w:val="28"/>
          <w:szCs w:val="28"/>
        </w:rPr>
        <w:t xml:space="preserve">  F Shipsey received this 2</w:t>
      </w:r>
      <w:r w:rsidRPr="008E567E">
        <w:rPr>
          <w:sz w:val="28"/>
          <w:szCs w:val="28"/>
          <w:vertAlign w:val="superscript"/>
        </w:rPr>
        <w:t>nd</w:t>
      </w:r>
      <w:r w:rsidRPr="008E567E">
        <w:rPr>
          <w:sz w:val="28"/>
          <w:szCs w:val="28"/>
        </w:rPr>
        <w:t xml:space="preserve"> Aug 2024. The Portrait is 25” high by 20” wide. F Shipsey agreed to keep the packaged Portrait in her flat until completion of the Chancel Floor work.  The Portrait will then be installed in the Vestry.</w:t>
      </w:r>
    </w:p>
    <w:p w14:paraId="2079781A" w14:textId="77777777" w:rsidR="008E567E" w:rsidRPr="008E567E" w:rsidRDefault="008E567E" w:rsidP="009C5D73">
      <w:pPr>
        <w:rPr>
          <w:sz w:val="28"/>
          <w:szCs w:val="28"/>
        </w:rPr>
      </w:pPr>
    </w:p>
    <w:p w14:paraId="6AEB8CC4" w14:textId="77777777" w:rsidR="005B39B9" w:rsidRPr="008E567E" w:rsidRDefault="005B39B9" w:rsidP="005B39B9">
      <w:pPr>
        <w:rPr>
          <w:sz w:val="28"/>
          <w:szCs w:val="28"/>
        </w:rPr>
      </w:pPr>
      <w:r w:rsidRPr="008E567E">
        <w:rPr>
          <w:b/>
          <w:bCs/>
          <w:sz w:val="28"/>
          <w:szCs w:val="28"/>
        </w:rPr>
        <w:t xml:space="preserve">Bell-Ringers’ Payment: </w:t>
      </w:r>
      <w:r w:rsidRPr="008E567E">
        <w:rPr>
          <w:sz w:val="28"/>
          <w:szCs w:val="28"/>
        </w:rPr>
        <w:t>The PCC agreed that, from 2025 at Weddings, each Bellringer will be paid £20 [x4 bells at St D = £80] plus £30 towards Bell Fund [Total = £110.]  Bell Fund will be “reserved” within the Fabric Fund.</w:t>
      </w:r>
    </w:p>
    <w:p w14:paraId="36E97309" w14:textId="52CBC05A" w:rsidR="00E30E53" w:rsidRPr="008E567E" w:rsidRDefault="009C5D73" w:rsidP="00247657">
      <w:pPr>
        <w:rPr>
          <w:bCs/>
          <w:sz w:val="28"/>
          <w:szCs w:val="28"/>
        </w:rPr>
      </w:pPr>
      <w:r w:rsidRPr="008E567E">
        <w:rPr>
          <w:sz w:val="28"/>
          <w:szCs w:val="28"/>
        </w:rPr>
        <w:t xml:space="preserve"> </w:t>
      </w:r>
    </w:p>
    <w:p w14:paraId="170182ED" w14:textId="40F5ED55" w:rsidR="00C34A13" w:rsidRPr="008E567E" w:rsidRDefault="00C34A13">
      <w:pPr>
        <w:rPr>
          <w:b/>
          <w:sz w:val="28"/>
          <w:szCs w:val="28"/>
          <w:u w:val="single"/>
        </w:rPr>
      </w:pPr>
      <w:r w:rsidRPr="008E567E">
        <w:rPr>
          <w:b/>
          <w:sz w:val="28"/>
          <w:szCs w:val="28"/>
          <w:u w:val="single"/>
        </w:rPr>
        <w:t xml:space="preserve">PCC Meeting on </w:t>
      </w:r>
      <w:r w:rsidR="00C73008" w:rsidRPr="008E567E">
        <w:rPr>
          <w:b/>
          <w:sz w:val="28"/>
          <w:szCs w:val="28"/>
          <w:u w:val="single"/>
        </w:rPr>
        <w:t>6</w:t>
      </w:r>
      <w:r w:rsidRPr="008E567E">
        <w:rPr>
          <w:b/>
          <w:sz w:val="28"/>
          <w:szCs w:val="28"/>
          <w:u w:val="single"/>
        </w:rPr>
        <w:t xml:space="preserve"> November 202</w:t>
      </w:r>
      <w:r w:rsidR="00247657" w:rsidRPr="008E567E">
        <w:rPr>
          <w:b/>
          <w:sz w:val="28"/>
          <w:szCs w:val="28"/>
          <w:u w:val="single"/>
        </w:rPr>
        <w:t>4</w:t>
      </w:r>
      <w:r w:rsidRPr="008E567E">
        <w:rPr>
          <w:b/>
          <w:sz w:val="28"/>
          <w:szCs w:val="28"/>
          <w:u w:val="single"/>
        </w:rPr>
        <w:t>:</w:t>
      </w:r>
    </w:p>
    <w:p w14:paraId="4C96B185" w14:textId="77777777" w:rsidR="00E30E53" w:rsidRPr="008E567E" w:rsidRDefault="00E30E53" w:rsidP="00B0300C">
      <w:pPr>
        <w:pStyle w:val="ListParagraph"/>
        <w:ind w:left="0"/>
        <w:rPr>
          <w:b/>
          <w:bCs/>
          <w:sz w:val="28"/>
          <w:szCs w:val="28"/>
        </w:rPr>
      </w:pPr>
    </w:p>
    <w:p w14:paraId="2712AF85" w14:textId="77777777" w:rsidR="00E812DD" w:rsidRPr="008E567E" w:rsidRDefault="00E812DD" w:rsidP="00E812DD">
      <w:pPr>
        <w:rPr>
          <w:sz w:val="28"/>
          <w:szCs w:val="28"/>
        </w:rPr>
      </w:pPr>
      <w:r w:rsidRPr="008E567E">
        <w:rPr>
          <w:sz w:val="28"/>
          <w:szCs w:val="28"/>
        </w:rPr>
        <w:t xml:space="preserve">Revd Tim opened our meeting by welcoming </w:t>
      </w:r>
      <w:r w:rsidRPr="008E567E">
        <w:rPr>
          <w:b/>
          <w:bCs/>
          <w:sz w:val="28"/>
          <w:szCs w:val="28"/>
        </w:rPr>
        <w:t xml:space="preserve">Bishop Richard Atkinson [+Bedford] </w:t>
      </w:r>
      <w:r w:rsidRPr="008E567E">
        <w:rPr>
          <w:sz w:val="28"/>
          <w:szCs w:val="28"/>
        </w:rPr>
        <w:t>to the meeting.  Bishop Richard opened our Meeting with a prayer, then led an informative discussion on “The Feeding of the Five Thousand” from Matthew chapter 14.</w:t>
      </w:r>
    </w:p>
    <w:p w14:paraId="67EEBE82" w14:textId="7DDA88EF" w:rsidR="00047DE2" w:rsidRDefault="00E812DD">
      <w:pPr>
        <w:rPr>
          <w:sz w:val="28"/>
          <w:szCs w:val="28"/>
        </w:rPr>
      </w:pPr>
      <w:r w:rsidRPr="008E567E">
        <w:rPr>
          <w:b/>
          <w:bCs/>
          <w:sz w:val="28"/>
          <w:szCs w:val="28"/>
        </w:rPr>
        <w:t xml:space="preserve">Payment of Parish Share 2024 - £3,243: </w:t>
      </w:r>
      <w:r w:rsidRPr="008E567E">
        <w:rPr>
          <w:sz w:val="28"/>
          <w:szCs w:val="28"/>
        </w:rPr>
        <w:t xml:space="preserve"> The PCC agreed to pay the fourth &amp; final £810.75 quarterly instalment, up to 31</w:t>
      </w:r>
      <w:r w:rsidRPr="008E567E">
        <w:rPr>
          <w:sz w:val="28"/>
          <w:szCs w:val="28"/>
          <w:vertAlign w:val="superscript"/>
        </w:rPr>
        <w:t>st</w:t>
      </w:r>
      <w:r w:rsidRPr="008E567E">
        <w:rPr>
          <w:sz w:val="28"/>
          <w:szCs w:val="28"/>
        </w:rPr>
        <w:t xml:space="preserve"> Dec 2024.</w:t>
      </w:r>
      <w:r w:rsidR="003B4ED8" w:rsidRPr="008E567E">
        <w:rPr>
          <w:sz w:val="28"/>
          <w:szCs w:val="28"/>
        </w:rPr>
        <w:t xml:space="preserve">  </w:t>
      </w:r>
      <w:r w:rsidRPr="008E567E">
        <w:rPr>
          <w:b/>
          <w:bCs/>
          <w:sz w:val="28"/>
          <w:szCs w:val="28"/>
        </w:rPr>
        <w:t>Subsidence of Chancel-Floor</w:t>
      </w:r>
      <w:r w:rsidRPr="008E567E">
        <w:rPr>
          <w:sz w:val="28"/>
          <w:szCs w:val="28"/>
        </w:rPr>
        <w:t xml:space="preserve">:   F Shipsey reported that the </w:t>
      </w:r>
      <w:proofErr w:type="gramStart"/>
      <w:r w:rsidRPr="008E567E">
        <w:rPr>
          <w:sz w:val="28"/>
          <w:szCs w:val="28"/>
        </w:rPr>
        <w:t>Faculty</w:t>
      </w:r>
      <w:proofErr w:type="gramEnd"/>
      <w:r w:rsidRPr="008E567E">
        <w:rPr>
          <w:sz w:val="28"/>
          <w:szCs w:val="28"/>
        </w:rPr>
        <w:t xml:space="preserve"> was granted on 3</w:t>
      </w:r>
      <w:r w:rsidR="00820F2E" w:rsidRPr="008E567E">
        <w:rPr>
          <w:sz w:val="28"/>
          <w:szCs w:val="28"/>
          <w:vertAlign w:val="superscript"/>
        </w:rPr>
        <w:t>rd</w:t>
      </w:r>
      <w:r w:rsidR="00820F2E" w:rsidRPr="008E567E">
        <w:rPr>
          <w:sz w:val="28"/>
          <w:szCs w:val="28"/>
        </w:rPr>
        <w:t xml:space="preserve"> </w:t>
      </w:r>
      <w:r w:rsidRPr="008E567E">
        <w:rPr>
          <w:sz w:val="28"/>
          <w:szCs w:val="28"/>
        </w:rPr>
        <w:t>Sept 2024</w:t>
      </w:r>
      <w:r w:rsidR="008E4E05" w:rsidRPr="008E567E">
        <w:rPr>
          <w:sz w:val="28"/>
          <w:szCs w:val="28"/>
        </w:rPr>
        <w:t xml:space="preserve"> – work must be completed within 2 years</w:t>
      </w:r>
      <w:r w:rsidRPr="008E567E">
        <w:rPr>
          <w:sz w:val="28"/>
          <w:szCs w:val="28"/>
        </w:rPr>
        <w:t>.</w:t>
      </w:r>
      <w:r w:rsidR="003B4ED8" w:rsidRPr="008E567E">
        <w:rPr>
          <w:sz w:val="28"/>
          <w:szCs w:val="28"/>
        </w:rPr>
        <w:t xml:space="preserve">  </w:t>
      </w:r>
      <w:r w:rsidRPr="008E567E">
        <w:rPr>
          <w:b/>
          <w:bCs/>
          <w:sz w:val="28"/>
          <w:szCs w:val="28"/>
        </w:rPr>
        <w:t xml:space="preserve">Churchyard </w:t>
      </w:r>
      <w:r w:rsidR="003B4ED8" w:rsidRPr="008E567E">
        <w:rPr>
          <w:b/>
          <w:bCs/>
          <w:sz w:val="28"/>
          <w:szCs w:val="28"/>
        </w:rPr>
        <w:t xml:space="preserve">- </w:t>
      </w:r>
      <w:r w:rsidRPr="008E567E">
        <w:rPr>
          <w:b/>
          <w:bCs/>
          <w:sz w:val="28"/>
          <w:szCs w:val="28"/>
        </w:rPr>
        <w:t>Concrete Pathway to East of Church:</w:t>
      </w:r>
      <w:r w:rsidRPr="008E567E">
        <w:rPr>
          <w:sz w:val="28"/>
          <w:szCs w:val="28"/>
        </w:rPr>
        <w:t xml:space="preserve">   The PCC agreed a warm vote of thanks to Martin Gossage, Chairman of Bolnhurst &amp; Keysoe Parish Council – who a</w:t>
      </w:r>
      <w:r w:rsidR="00DF2F9F" w:rsidRPr="008E567E">
        <w:rPr>
          <w:sz w:val="28"/>
          <w:szCs w:val="28"/>
        </w:rPr>
        <w:t>tt</w:t>
      </w:r>
      <w:r w:rsidRPr="008E567E">
        <w:rPr>
          <w:sz w:val="28"/>
          <w:szCs w:val="28"/>
        </w:rPr>
        <w:t xml:space="preserve">ended </w:t>
      </w:r>
      <w:r w:rsidR="00DF2F9F" w:rsidRPr="008E567E">
        <w:rPr>
          <w:sz w:val="28"/>
          <w:szCs w:val="28"/>
        </w:rPr>
        <w:t xml:space="preserve">our PCC Meeting to discuss </w:t>
      </w:r>
      <w:r w:rsidR="003B4ED8" w:rsidRPr="008E567E">
        <w:rPr>
          <w:sz w:val="28"/>
          <w:szCs w:val="28"/>
        </w:rPr>
        <w:t xml:space="preserve">Rural </w:t>
      </w:r>
      <w:r w:rsidRPr="008E567E">
        <w:rPr>
          <w:sz w:val="28"/>
          <w:szCs w:val="28"/>
        </w:rPr>
        <w:t>Grant-procedure.</w:t>
      </w:r>
      <w:r w:rsidR="003B4ED8" w:rsidRPr="008E567E">
        <w:rPr>
          <w:sz w:val="28"/>
          <w:szCs w:val="28"/>
        </w:rPr>
        <w:t xml:space="preserve"> </w:t>
      </w:r>
      <w:r w:rsidR="00DF2F9F" w:rsidRPr="008E567E">
        <w:rPr>
          <w:sz w:val="28"/>
          <w:szCs w:val="28"/>
        </w:rPr>
        <w:t xml:space="preserve">Concrete Pathway east of the Church is on FP24 - part of </w:t>
      </w:r>
      <w:r w:rsidR="00F93E8C" w:rsidRPr="008E567E">
        <w:rPr>
          <w:sz w:val="28"/>
          <w:szCs w:val="28"/>
        </w:rPr>
        <w:t>P</w:t>
      </w:r>
      <w:r w:rsidR="00DF2F9F" w:rsidRPr="008E567E">
        <w:rPr>
          <w:sz w:val="28"/>
          <w:szCs w:val="28"/>
        </w:rPr>
        <w:t>ublic-</w:t>
      </w:r>
      <w:r w:rsidR="00F93E8C" w:rsidRPr="008E567E">
        <w:rPr>
          <w:sz w:val="28"/>
          <w:szCs w:val="28"/>
        </w:rPr>
        <w:t>F</w:t>
      </w:r>
      <w:r w:rsidR="00DF2F9F" w:rsidRPr="008E567E">
        <w:rPr>
          <w:sz w:val="28"/>
          <w:szCs w:val="28"/>
        </w:rPr>
        <w:t>ootpath North Beds network.  Martin also clarified that the Borough Council Rural Grant can be a maximum of 50% of total repair cost.</w:t>
      </w:r>
      <w:r w:rsidR="00797E50" w:rsidRPr="008E567E">
        <w:rPr>
          <w:sz w:val="28"/>
          <w:szCs w:val="28"/>
        </w:rPr>
        <w:t xml:space="preserve">  </w:t>
      </w:r>
      <w:r w:rsidR="003B4ED8" w:rsidRPr="008E567E">
        <w:rPr>
          <w:b/>
          <w:bCs/>
          <w:sz w:val="28"/>
          <w:szCs w:val="28"/>
        </w:rPr>
        <w:t xml:space="preserve">Churchyard - </w:t>
      </w:r>
      <w:r w:rsidR="00DF2F9F" w:rsidRPr="008E567E">
        <w:rPr>
          <w:b/>
          <w:bCs/>
          <w:sz w:val="28"/>
          <w:szCs w:val="28"/>
        </w:rPr>
        <w:t>Garden of Remembrance:</w:t>
      </w:r>
      <w:r w:rsidR="00DF2F9F" w:rsidRPr="008E567E">
        <w:rPr>
          <w:sz w:val="28"/>
          <w:szCs w:val="28"/>
        </w:rPr>
        <w:t xml:space="preserve">   F Shipsey reported that the Diocesan Portal on 6.11.24 states this matter is “being considered by DAC”.   No “external consultations” are requested.</w:t>
      </w:r>
      <w:r w:rsidR="003B4ED8" w:rsidRPr="008E567E">
        <w:rPr>
          <w:sz w:val="28"/>
          <w:szCs w:val="28"/>
        </w:rPr>
        <w:t xml:space="preserve">  </w:t>
      </w:r>
      <w:r w:rsidR="00DF2F9F" w:rsidRPr="008E567E">
        <w:rPr>
          <w:b/>
          <w:bCs/>
          <w:sz w:val="28"/>
          <w:szCs w:val="28"/>
        </w:rPr>
        <w:t>Churchyard Tidying:</w:t>
      </w:r>
      <w:r w:rsidR="00DF2F9F" w:rsidRPr="008E567E">
        <w:rPr>
          <w:sz w:val="28"/>
          <w:szCs w:val="28"/>
        </w:rPr>
        <w:t xml:space="preserve">  W Levy reported that on 15 Nov 2024 the “</w:t>
      </w:r>
      <w:proofErr w:type="spellStart"/>
      <w:r w:rsidR="00DF2F9F" w:rsidRPr="008E567E">
        <w:rPr>
          <w:sz w:val="28"/>
          <w:szCs w:val="28"/>
        </w:rPr>
        <w:t>FaT</w:t>
      </w:r>
      <w:proofErr w:type="spellEnd"/>
      <w:r w:rsidR="00DF2F9F" w:rsidRPr="008E567E">
        <w:rPr>
          <w:sz w:val="28"/>
          <w:szCs w:val="28"/>
        </w:rPr>
        <w:t xml:space="preserve"> Fridays” Group of volunteers will do further clearance at Churchyard-</w:t>
      </w:r>
      <w:proofErr w:type="gramStart"/>
      <w:r w:rsidR="00DF2F9F" w:rsidRPr="008E567E">
        <w:rPr>
          <w:sz w:val="28"/>
          <w:szCs w:val="28"/>
        </w:rPr>
        <w:t>edges, and</w:t>
      </w:r>
      <w:proofErr w:type="gramEnd"/>
      <w:r w:rsidR="00DF2F9F" w:rsidRPr="008E567E">
        <w:rPr>
          <w:sz w:val="28"/>
          <w:szCs w:val="28"/>
        </w:rPr>
        <w:t xml:space="preserve"> set out grass-paths </w:t>
      </w:r>
      <w:r w:rsidR="003B4ED8" w:rsidRPr="008E567E">
        <w:rPr>
          <w:sz w:val="28"/>
          <w:szCs w:val="28"/>
        </w:rPr>
        <w:t xml:space="preserve">to be kept mowed </w:t>
      </w:r>
      <w:r w:rsidR="00DF2F9F" w:rsidRPr="008E567E">
        <w:rPr>
          <w:sz w:val="28"/>
          <w:szCs w:val="28"/>
        </w:rPr>
        <w:t>in Churchyard.</w:t>
      </w:r>
    </w:p>
    <w:p w14:paraId="56C75627" w14:textId="77777777" w:rsidR="008E567E" w:rsidRPr="008E567E" w:rsidRDefault="008E567E">
      <w:pPr>
        <w:rPr>
          <w:bCs/>
          <w:sz w:val="28"/>
          <w:szCs w:val="28"/>
        </w:rPr>
      </w:pPr>
    </w:p>
    <w:p w14:paraId="5F65AF40" w14:textId="77777777" w:rsidR="00247657" w:rsidRDefault="00247657">
      <w:pPr>
        <w:rPr>
          <w:sz w:val="28"/>
          <w:szCs w:val="28"/>
        </w:rPr>
      </w:pPr>
    </w:p>
    <w:p w14:paraId="6A5703B5" w14:textId="6CB538F7" w:rsidR="008E567E" w:rsidRDefault="008E567E">
      <w:pPr>
        <w:rPr>
          <w:b/>
          <w:bCs/>
          <w:sz w:val="28"/>
          <w:szCs w:val="28"/>
        </w:rPr>
      </w:pPr>
      <w:r w:rsidRPr="008E567E">
        <w:rPr>
          <w:b/>
          <w:bCs/>
          <w:sz w:val="28"/>
          <w:szCs w:val="28"/>
        </w:rPr>
        <w:t>GENERAL NOTE ON GDPR:</w:t>
      </w:r>
    </w:p>
    <w:p w14:paraId="557FF0CB" w14:textId="77777777" w:rsidR="008E567E" w:rsidRPr="008E567E" w:rsidRDefault="008E567E">
      <w:pPr>
        <w:rPr>
          <w:b/>
          <w:bCs/>
          <w:sz w:val="28"/>
          <w:szCs w:val="28"/>
        </w:rPr>
      </w:pPr>
    </w:p>
    <w:p w14:paraId="7EA9BD20" w14:textId="647D042A" w:rsidR="008E567E" w:rsidRPr="008E567E" w:rsidRDefault="008E567E" w:rsidP="008E567E">
      <w:pPr>
        <w:rPr>
          <w:sz w:val="28"/>
          <w:szCs w:val="28"/>
        </w:rPr>
      </w:pPr>
      <w:r w:rsidRPr="008E567E">
        <w:rPr>
          <w:b/>
          <w:bCs/>
          <w:sz w:val="28"/>
          <w:szCs w:val="28"/>
          <w:u w:val="single"/>
        </w:rPr>
        <w:t>General Data Protection Regulations</w:t>
      </w:r>
      <w:r w:rsidRPr="008E567E">
        <w:rPr>
          <w:sz w:val="28"/>
          <w:szCs w:val="28"/>
        </w:rPr>
        <w:t xml:space="preserve"> are followed </w:t>
      </w:r>
      <w:r>
        <w:rPr>
          <w:sz w:val="28"/>
          <w:szCs w:val="28"/>
        </w:rPr>
        <w:t xml:space="preserve">throughout the Plurality, </w:t>
      </w:r>
      <w:r w:rsidRPr="008E567E">
        <w:rPr>
          <w:sz w:val="28"/>
          <w:szCs w:val="28"/>
        </w:rPr>
        <w:t>by all five Parishes in our two Benefices.  Our website data privacy notice is in place for enquirers wishing to access our on-line services, keeping our contact-lists centrally managed and protected.  It is recommended that PCC members use their dedicated church email address, thus allowing enhanced data protection.</w:t>
      </w:r>
    </w:p>
    <w:p w14:paraId="612CFD1F" w14:textId="77777777" w:rsidR="008E567E" w:rsidRDefault="008E567E">
      <w:pPr>
        <w:rPr>
          <w:sz w:val="28"/>
          <w:szCs w:val="28"/>
        </w:rPr>
      </w:pPr>
    </w:p>
    <w:p w14:paraId="7A42BA35" w14:textId="77777777" w:rsidR="008E567E" w:rsidRPr="008E567E" w:rsidRDefault="008E567E">
      <w:pPr>
        <w:rPr>
          <w:sz w:val="28"/>
          <w:szCs w:val="28"/>
        </w:rPr>
      </w:pPr>
    </w:p>
    <w:p w14:paraId="5CCBBB90" w14:textId="6FEE3121" w:rsidR="00797E50" w:rsidRPr="008E567E" w:rsidRDefault="00C34A13" w:rsidP="00247657">
      <w:pPr>
        <w:rPr>
          <w:sz w:val="28"/>
          <w:szCs w:val="28"/>
        </w:rPr>
      </w:pPr>
      <w:r w:rsidRPr="008E567E">
        <w:rPr>
          <w:sz w:val="28"/>
          <w:szCs w:val="28"/>
        </w:rPr>
        <w:t>F SHIPSEY</w:t>
      </w:r>
      <w:r w:rsidR="00797E50" w:rsidRPr="008E567E">
        <w:rPr>
          <w:sz w:val="28"/>
          <w:szCs w:val="28"/>
        </w:rPr>
        <w:t xml:space="preserve"> </w:t>
      </w:r>
      <w:r w:rsidRPr="008E567E">
        <w:rPr>
          <w:sz w:val="28"/>
          <w:szCs w:val="28"/>
        </w:rPr>
        <w:t xml:space="preserve">Secretary, Bolnhurst PCC.  </w:t>
      </w:r>
      <w:r w:rsidR="00E812DD" w:rsidRPr="008E567E">
        <w:rPr>
          <w:sz w:val="28"/>
          <w:szCs w:val="28"/>
        </w:rPr>
        <w:t>17 March</w:t>
      </w:r>
      <w:r w:rsidRPr="008E567E">
        <w:rPr>
          <w:sz w:val="28"/>
          <w:szCs w:val="28"/>
        </w:rPr>
        <w:t xml:space="preserve"> 202</w:t>
      </w:r>
      <w:r w:rsidR="00E812DD" w:rsidRPr="008E567E">
        <w:rPr>
          <w:sz w:val="28"/>
          <w:szCs w:val="28"/>
        </w:rPr>
        <w:t>5</w:t>
      </w:r>
    </w:p>
    <w:p w14:paraId="61717355" w14:textId="77777777" w:rsidR="008E567E" w:rsidRDefault="008E567E" w:rsidP="008E4E05">
      <w:pPr>
        <w:jc w:val="center"/>
        <w:rPr>
          <w:sz w:val="28"/>
          <w:szCs w:val="28"/>
        </w:rPr>
      </w:pPr>
    </w:p>
    <w:p w14:paraId="516A253D" w14:textId="77777777" w:rsidR="008E567E" w:rsidRDefault="008E567E" w:rsidP="008E4E05">
      <w:pPr>
        <w:jc w:val="center"/>
        <w:rPr>
          <w:sz w:val="28"/>
          <w:szCs w:val="28"/>
        </w:rPr>
      </w:pPr>
    </w:p>
    <w:p w14:paraId="2CC5D473" w14:textId="70237358" w:rsidR="008E4E05" w:rsidRPr="008E567E" w:rsidRDefault="00797E50" w:rsidP="008E4E05">
      <w:pPr>
        <w:jc w:val="center"/>
        <w:rPr>
          <w:sz w:val="28"/>
          <w:szCs w:val="28"/>
        </w:rPr>
      </w:pPr>
      <w:r w:rsidRPr="008E567E">
        <w:rPr>
          <w:sz w:val="28"/>
          <w:szCs w:val="28"/>
        </w:rPr>
        <w:t>Page 2 of 2</w:t>
      </w:r>
    </w:p>
    <w:sectPr w:rsidR="008E4E05" w:rsidRPr="008E567E" w:rsidSect="00797E50">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71"/>
    <w:rsid w:val="00005AFE"/>
    <w:rsid w:val="00006231"/>
    <w:rsid w:val="00047DE2"/>
    <w:rsid w:val="000703BA"/>
    <w:rsid w:val="000950F7"/>
    <w:rsid w:val="000A1683"/>
    <w:rsid w:val="000F5340"/>
    <w:rsid w:val="001002B2"/>
    <w:rsid w:val="001B0DCE"/>
    <w:rsid w:val="001F2E50"/>
    <w:rsid w:val="00247657"/>
    <w:rsid w:val="0029636F"/>
    <w:rsid w:val="00304F35"/>
    <w:rsid w:val="0030798C"/>
    <w:rsid w:val="0031210E"/>
    <w:rsid w:val="00344ADD"/>
    <w:rsid w:val="00380D01"/>
    <w:rsid w:val="003B4ED8"/>
    <w:rsid w:val="004167BE"/>
    <w:rsid w:val="00436DD8"/>
    <w:rsid w:val="004724F8"/>
    <w:rsid w:val="00493959"/>
    <w:rsid w:val="004B1319"/>
    <w:rsid w:val="004E4988"/>
    <w:rsid w:val="0055228A"/>
    <w:rsid w:val="005B39B9"/>
    <w:rsid w:val="006016DC"/>
    <w:rsid w:val="006226B4"/>
    <w:rsid w:val="00633515"/>
    <w:rsid w:val="00643789"/>
    <w:rsid w:val="006512E7"/>
    <w:rsid w:val="006711B6"/>
    <w:rsid w:val="00720A4E"/>
    <w:rsid w:val="00726629"/>
    <w:rsid w:val="00767D2B"/>
    <w:rsid w:val="0078792F"/>
    <w:rsid w:val="00797E50"/>
    <w:rsid w:val="007E67B8"/>
    <w:rsid w:val="00820F2E"/>
    <w:rsid w:val="00830256"/>
    <w:rsid w:val="008377A7"/>
    <w:rsid w:val="0084199D"/>
    <w:rsid w:val="00845412"/>
    <w:rsid w:val="008772F9"/>
    <w:rsid w:val="0088649B"/>
    <w:rsid w:val="008C0873"/>
    <w:rsid w:val="008D542E"/>
    <w:rsid w:val="008E4E05"/>
    <w:rsid w:val="008E567E"/>
    <w:rsid w:val="008F3924"/>
    <w:rsid w:val="009466D7"/>
    <w:rsid w:val="009773C2"/>
    <w:rsid w:val="009B7498"/>
    <w:rsid w:val="009C5D73"/>
    <w:rsid w:val="00A02DD3"/>
    <w:rsid w:val="00A06F71"/>
    <w:rsid w:val="00A83344"/>
    <w:rsid w:val="00B0300C"/>
    <w:rsid w:val="00B16E46"/>
    <w:rsid w:val="00B24A86"/>
    <w:rsid w:val="00B47C70"/>
    <w:rsid w:val="00B53880"/>
    <w:rsid w:val="00B550BE"/>
    <w:rsid w:val="00B56F8F"/>
    <w:rsid w:val="00B57AE9"/>
    <w:rsid w:val="00B651D9"/>
    <w:rsid w:val="00B845BA"/>
    <w:rsid w:val="00BB3FA6"/>
    <w:rsid w:val="00BE2D1A"/>
    <w:rsid w:val="00C31284"/>
    <w:rsid w:val="00C34A13"/>
    <w:rsid w:val="00C73008"/>
    <w:rsid w:val="00CB2B03"/>
    <w:rsid w:val="00CC0F4B"/>
    <w:rsid w:val="00CE6A9F"/>
    <w:rsid w:val="00D15F92"/>
    <w:rsid w:val="00D20A8D"/>
    <w:rsid w:val="00D63D90"/>
    <w:rsid w:val="00D746B9"/>
    <w:rsid w:val="00DF2F9F"/>
    <w:rsid w:val="00E30E53"/>
    <w:rsid w:val="00E812DD"/>
    <w:rsid w:val="00E94F31"/>
    <w:rsid w:val="00EC675B"/>
    <w:rsid w:val="00F93E8C"/>
    <w:rsid w:val="00FA79D9"/>
    <w:rsid w:val="00FB3B1A"/>
    <w:rsid w:val="00FC0BEA"/>
    <w:rsid w:val="00FE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84B5"/>
  <w15:chartTrackingRefBased/>
  <w15:docId w15:val="{1331D87F-44F7-4FDF-8ED5-171DAA83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71"/>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31900">
      <w:bodyDiv w:val="1"/>
      <w:marLeft w:val="0"/>
      <w:marRight w:val="0"/>
      <w:marTop w:val="0"/>
      <w:marBottom w:val="0"/>
      <w:divBdr>
        <w:top w:val="none" w:sz="0" w:space="0" w:color="auto"/>
        <w:left w:val="none" w:sz="0" w:space="0" w:color="auto"/>
        <w:bottom w:val="none" w:sz="0" w:space="0" w:color="auto"/>
        <w:right w:val="none" w:sz="0" w:space="0" w:color="auto"/>
      </w:divBdr>
    </w:div>
    <w:div w:id="20950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83B762577D74BA2869ACA787CBA7B" ma:contentTypeVersion="14" ma:contentTypeDescription="Create a new document." ma:contentTypeScope="" ma:versionID="2a877a213b2004aea6484eb9dc059f2a">
  <xsd:schema xmlns:xsd="http://www.w3.org/2001/XMLSchema" xmlns:xs="http://www.w3.org/2001/XMLSchema" xmlns:p="http://schemas.microsoft.com/office/2006/metadata/properties" xmlns:ns2="2c75f739-f0e2-4d3d-8a0a-6c09563504d0" xmlns:ns3="7e0ea50d-5ff8-4e9a-b198-3c252b648ee7" targetNamespace="http://schemas.microsoft.com/office/2006/metadata/properties" ma:root="true" ma:fieldsID="397f39778193f1f52970a3eedc086e67" ns2:_="" ns3:_="">
    <xsd:import namespace="2c75f739-f0e2-4d3d-8a0a-6c09563504d0"/>
    <xsd:import namespace="7e0ea50d-5ff8-4e9a-b198-3c252b648e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5f739-f0e2-4d3d-8a0a-6c0956350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945e00-9b76-4f18-b9b0-1cff9df10e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ea50d-5ff8-4e9a-b198-3c252b648e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01e841-e1dd-40d8-bb83-39c4ed6dbffa}" ma:internalName="TaxCatchAll" ma:showField="CatchAllData" ma:web="7e0ea50d-5ff8-4e9a-b198-3c252b648e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5f739-f0e2-4d3d-8a0a-6c09563504d0">
      <Terms xmlns="http://schemas.microsoft.com/office/infopath/2007/PartnerControls"/>
    </lcf76f155ced4ddcb4097134ff3c332f>
    <TaxCatchAll xmlns="7e0ea50d-5ff8-4e9a-b198-3c252b648ee7" xsi:nil="true"/>
  </documentManagement>
</p:properties>
</file>

<file path=customXml/itemProps1.xml><?xml version="1.0" encoding="utf-8"?>
<ds:datastoreItem xmlns:ds="http://schemas.openxmlformats.org/officeDocument/2006/customXml" ds:itemID="{E8C03446-35F3-4ECF-B4BC-AF78157A1882}"/>
</file>

<file path=customXml/itemProps2.xml><?xml version="1.0" encoding="utf-8"?>
<ds:datastoreItem xmlns:ds="http://schemas.openxmlformats.org/officeDocument/2006/customXml" ds:itemID="{4EE22FF5-E6C2-4F52-9004-034807D26767}"/>
</file>

<file path=customXml/itemProps3.xml><?xml version="1.0" encoding="utf-8"?>
<ds:datastoreItem xmlns:ds="http://schemas.openxmlformats.org/officeDocument/2006/customXml" ds:itemID="{4640D6AD-880B-4037-8812-881BB400DDB7}"/>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Alison Belding</cp:lastModifiedBy>
  <cp:revision>2</cp:revision>
  <cp:lastPrinted>2024-02-14T11:14:00Z</cp:lastPrinted>
  <dcterms:created xsi:type="dcterms:W3CDTF">2025-05-01T09:01:00Z</dcterms:created>
  <dcterms:modified xsi:type="dcterms:W3CDTF">2025-05-01T09:01:00Z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0x01010096A83B762577D74BA2869ACA787CBA7B</vt:lpwstr>
  </property>
</Properties>
</file>